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胜利北巷一片区（农行宿舍2-3号楼、供销社宿舍）天然气管道工程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报告编号：TMPL-20260624165819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004-2021标准，本次所检24道焊缝（06至56）中，24道评定为I级（无缺陷），结论为合格；结论均为合格。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2026年6月24日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胜利北巷一片区（农行宿舍2-3号楼、供销社宿舍）位于竞秀区先锋街道办，始建于1989年 ，户外燃气管道焊缝共计159道。现对其部分焊缝进行抽检，抽检数量24道，抽检部位见附页。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24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报告编号：TMPL-20260624165819</w:t>
      </w:r>
    </w:p>
    <w:p>
      <w:r>
        <w:rPr>
          <w:b/>
          <w:sz w:val="22"/>
        </w:rPr>
        <w:t>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rwjekr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cncgbm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cqtw32n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jixfdui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